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147"/>
        <w:gridCol w:w="63"/>
        <w:gridCol w:w="2339"/>
        <w:gridCol w:w="990"/>
        <w:gridCol w:w="144"/>
        <w:gridCol w:w="9"/>
        <w:gridCol w:w="130"/>
        <w:gridCol w:w="862"/>
      </w:tblGrid>
      <w:tr w:rsidR="0094403E" w:rsidRPr="00A70BE4" w:rsidTr="00F8429E">
        <w:trPr>
          <w:trHeight w:val="713"/>
        </w:trPr>
        <w:tc>
          <w:tcPr>
            <w:tcW w:w="5529" w:type="dxa"/>
            <w:gridSpan w:val="9"/>
          </w:tcPr>
          <w:p w:rsidR="0094403E" w:rsidRPr="00713463" w:rsidRDefault="0094403E" w:rsidP="0071346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4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Прейскурант</w:t>
            </w:r>
            <w:proofErr w:type="gramStart"/>
            <w:r w:rsidRPr="0071346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="00713463" w:rsidRPr="0071346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1346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                                        </w:t>
            </w:r>
            <w:r w:rsidR="00713463" w:rsidRPr="0071346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                     </w:t>
            </w: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4"/>
                <w:lang w:eastAsia="ru-RU"/>
              </w:rPr>
              <w:t>У</w:t>
            </w:r>
            <w:proofErr w:type="gramEnd"/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4"/>
                <w:lang w:eastAsia="ru-RU"/>
              </w:rPr>
              <w:t xml:space="preserve">тверждаю Директор ООО «А-ПЛОМБ» </w:t>
            </w:r>
            <w:proofErr w:type="spellStart"/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4"/>
                <w:lang w:eastAsia="ru-RU"/>
              </w:rPr>
              <w:t>Дейкун</w:t>
            </w:r>
            <w:proofErr w:type="spellEnd"/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4"/>
                <w:lang w:eastAsia="ru-RU"/>
              </w:rPr>
              <w:t xml:space="preserve"> Д.В.</w:t>
            </w:r>
          </w:p>
          <w:p w:rsidR="0094403E" w:rsidRPr="00713463" w:rsidRDefault="00713463" w:rsidP="0094403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4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4"/>
                <w:lang w:eastAsia="ru-RU"/>
              </w:rPr>
              <w:t xml:space="preserve">                                                                                          10.02.2014</w:t>
            </w:r>
            <w:r w:rsidR="0094403E" w:rsidRPr="00713463">
              <w:rPr>
                <w:rFonts w:ascii="Arial" w:eastAsia="Times New Roman" w:hAnsi="Arial" w:cs="Arial"/>
                <w:b/>
                <w:color w:val="000000"/>
                <w:sz w:val="16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403E" w:rsidRPr="00A70BE4" w:rsidTr="00F8429E">
        <w:trPr>
          <w:trHeight w:val="360"/>
        </w:trPr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94403E" w:rsidRPr="00A70BE4" w:rsidTr="00F8429E">
        <w:trPr>
          <w:trHeight w:val="251"/>
        </w:trPr>
        <w:tc>
          <w:tcPr>
            <w:tcW w:w="5529" w:type="dxa"/>
            <w:gridSpan w:val="9"/>
            <w:vAlign w:val="center"/>
          </w:tcPr>
          <w:p w:rsidR="0094403E" w:rsidRPr="00713463" w:rsidRDefault="0094403E" w:rsidP="00B171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1346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Консультация</w:t>
            </w:r>
          </w:p>
        </w:tc>
      </w:tr>
      <w:tr w:rsidR="0094403E" w:rsidRPr="000B2AFE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Консультация врача стоматолога терапевта, составление плана лечения, заполнение истории болезни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713463" w:rsidP="0071346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250</w:t>
            </w:r>
          </w:p>
        </w:tc>
      </w:tr>
      <w:tr w:rsidR="0094403E" w:rsidRPr="000B2AFE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 xml:space="preserve">Консультация врача стоматолога хирурга, </w:t>
            </w:r>
            <w:proofErr w:type="spellStart"/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имплантолога</w:t>
            </w:r>
            <w:proofErr w:type="spellEnd"/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, составление плана лечения, заполнение истории болезни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713463" w:rsidP="0071346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250</w:t>
            </w:r>
          </w:p>
        </w:tc>
      </w:tr>
      <w:tr w:rsidR="0094403E" w:rsidRPr="000B2AFE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Консультация врача стоматолога ортопеда, составление плана лечения, заполнение истории болезни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713463" w:rsidP="0071346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250</w:t>
            </w:r>
          </w:p>
        </w:tc>
      </w:tr>
      <w:tr w:rsidR="0094403E" w:rsidRPr="000B2AFE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Первичный прием пациента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71346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100</w:t>
            </w:r>
          </w:p>
        </w:tc>
      </w:tr>
      <w:tr w:rsidR="0094403E" w:rsidRPr="000B2AFE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Повторный прием пациента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71346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100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4" w:type="dxa"/>
            <w:gridSpan w:val="8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1.Профилактические мероприятия</w:t>
            </w:r>
          </w:p>
        </w:tc>
      </w:tr>
      <w:tr w:rsidR="0094403E" w:rsidRPr="008639F5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1.1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Анестезия (инфильтрационная, проводниковая)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2</w:t>
            </w: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n-US" w:eastAsia="ru-RU"/>
              </w:rPr>
              <w:t>5</w:t>
            </w: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0</w:t>
            </w:r>
          </w:p>
        </w:tc>
      </w:tr>
      <w:tr w:rsidR="0094403E" w:rsidRPr="008639F5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1.2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Анестезия аппликационная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n-US" w:eastAsia="ru-RU"/>
              </w:rPr>
              <w:t>5</w:t>
            </w: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0</w:t>
            </w:r>
          </w:p>
        </w:tc>
      </w:tr>
      <w:tr w:rsidR="0094403E" w:rsidRPr="008639F5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1.3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 xml:space="preserve">Электронная </w:t>
            </w:r>
            <w:proofErr w:type="spellStart"/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анастезия</w:t>
            </w:r>
            <w:proofErr w:type="spellEnd"/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SleeperOne</w:t>
            </w:r>
            <w:proofErr w:type="spellEnd"/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300</w:t>
            </w:r>
          </w:p>
        </w:tc>
      </w:tr>
      <w:tr w:rsidR="00B171E2" w:rsidRPr="008639F5" w:rsidTr="00F8429E">
        <w:tc>
          <w:tcPr>
            <w:tcW w:w="5529" w:type="dxa"/>
            <w:gridSpan w:val="9"/>
          </w:tcPr>
          <w:p w:rsidR="00B171E2" w:rsidRPr="00713463" w:rsidRDefault="00B171E2" w:rsidP="0094403E">
            <w:pPr>
              <w:spacing w:line="276" w:lineRule="auto"/>
              <w:rPr>
                <w:rFonts w:ascii="Arial" w:hAnsi="Arial" w:cs="Arial"/>
                <w:b/>
                <w:i/>
                <w:sz w:val="10"/>
                <w:szCs w:val="18"/>
                <w:u w:val="single"/>
              </w:rPr>
            </w:pPr>
            <w:r w:rsidRPr="00713463"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u w:val="single"/>
                <w:lang w:eastAsia="ru-RU"/>
              </w:rPr>
              <w:t>Рентгенография</w:t>
            </w:r>
          </w:p>
        </w:tc>
      </w:tr>
      <w:tr w:rsidR="0094403E" w:rsidRPr="008639F5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Визиографический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(рентгенографический) снимок 1-го зуба (первичный)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250</w:t>
            </w:r>
          </w:p>
        </w:tc>
      </w:tr>
      <w:tr w:rsidR="0094403E" w:rsidRPr="008639F5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Визиографический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(рентгенографический) снимок 1-го зуба (повторный)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</w:t>
            </w:r>
          </w:p>
        </w:tc>
      </w:tr>
      <w:tr w:rsidR="0094403E" w:rsidRPr="008639F5" w:rsidTr="00F8429E">
        <w:tc>
          <w:tcPr>
            <w:tcW w:w="845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3683" w:type="dxa"/>
            <w:gridSpan w:val="5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Визиографический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(рентгенографический) снимок 1-го зуба  с распечаткой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280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1.7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Парадонтологическая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повязка. 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ind w:left="-142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900</w:t>
            </w:r>
          </w:p>
        </w:tc>
      </w:tr>
      <w:tr w:rsidR="0094403E" w:rsidRPr="008639F5" w:rsidTr="00F8429E">
        <w:trPr>
          <w:trHeight w:val="169"/>
        </w:trPr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Удаление старой пломбы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150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1.9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Устранение  гиперчувствительности зубов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150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1.10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ind w:right="300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Оказание помощи при острой боли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Инъекция лекарственного препарата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150</w:t>
            </w:r>
          </w:p>
        </w:tc>
      </w:tr>
      <w:tr w:rsidR="00B171E2" w:rsidRPr="008639F5" w:rsidTr="00F8429E">
        <w:tc>
          <w:tcPr>
            <w:tcW w:w="5529" w:type="dxa"/>
            <w:gridSpan w:val="9"/>
          </w:tcPr>
          <w:p w:rsidR="00B171E2" w:rsidRPr="00713463" w:rsidRDefault="00B171E2" w:rsidP="0094403E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8"/>
                <w:u w:val="single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>Распломбирование</w:t>
            </w:r>
            <w:proofErr w:type="spellEnd"/>
            <w:r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 xml:space="preserve"> канала запломбированного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1.11.1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Фосфат-цементом</w:t>
            </w:r>
            <w:proofErr w:type="gramEnd"/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1.11.2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Пастой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250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1.11.3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Резоцин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-формалиновым методом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1.11.4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Колосептом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350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1.11.5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Гутаперчией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350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1.11.6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Иссечение капюшона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1.11.7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Временная пломба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1.11.8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Временная пломба (световая)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1.11.9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Hawe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Super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Mat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(контурная матрица)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250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302312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1.11.1</w:t>
            </w:r>
            <w:r w:rsidR="00501EA0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Закрытие 1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фиссуры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герметиком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302312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1.11.1</w:t>
            </w:r>
            <w:r w:rsidR="00501EA0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Удаление инородного  тела из канала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600</w:t>
            </w:r>
          </w:p>
        </w:tc>
      </w:tr>
      <w:tr w:rsidR="00302312" w:rsidRPr="008639F5" w:rsidTr="00F8429E">
        <w:tc>
          <w:tcPr>
            <w:tcW w:w="845" w:type="dxa"/>
          </w:tcPr>
          <w:p w:rsidR="00302312" w:rsidRPr="00713463" w:rsidRDefault="00302312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1.11.1</w:t>
            </w:r>
            <w:r w:rsidR="00501EA0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3683" w:type="dxa"/>
            <w:gridSpan w:val="5"/>
          </w:tcPr>
          <w:p w:rsidR="00302312" w:rsidRPr="00713463" w:rsidRDefault="00302312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Наложение матрицы</w:t>
            </w:r>
          </w:p>
        </w:tc>
        <w:tc>
          <w:tcPr>
            <w:tcW w:w="1001" w:type="dxa"/>
            <w:gridSpan w:val="3"/>
          </w:tcPr>
          <w:p w:rsidR="00302312" w:rsidRPr="00713463" w:rsidRDefault="00302312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</w:t>
            </w:r>
          </w:p>
        </w:tc>
      </w:tr>
      <w:tr w:rsidR="00302312" w:rsidRPr="008639F5" w:rsidTr="00F8429E">
        <w:tc>
          <w:tcPr>
            <w:tcW w:w="845" w:type="dxa"/>
          </w:tcPr>
          <w:p w:rsidR="00302312" w:rsidRPr="00713463" w:rsidRDefault="00302312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1.11.1</w:t>
            </w:r>
            <w:r w:rsidR="00501EA0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3683" w:type="dxa"/>
            <w:gridSpan w:val="5"/>
          </w:tcPr>
          <w:p w:rsidR="00302312" w:rsidRPr="00713463" w:rsidRDefault="00302312" w:rsidP="00E8577F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Обработка </w:t>
            </w:r>
            <w:r w:rsidR="00E8577F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чувствительных зубов </w:t>
            </w: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Gd</w:t>
            </w:r>
            <w:proofErr w:type="spellEnd"/>
          </w:p>
        </w:tc>
        <w:tc>
          <w:tcPr>
            <w:tcW w:w="1001" w:type="dxa"/>
            <w:gridSpan w:val="3"/>
          </w:tcPr>
          <w:p w:rsidR="00302312" w:rsidRPr="00713463" w:rsidRDefault="00302312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100</w:t>
            </w:r>
          </w:p>
        </w:tc>
      </w:tr>
      <w:tr w:rsidR="00302312" w:rsidRPr="008639F5" w:rsidTr="00F8429E">
        <w:tc>
          <w:tcPr>
            <w:tcW w:w="845" w:type="dxa"/>
          </w:tcPr>
          <w:p w:rsidR="00302312" w:rsidRPr="00713463" w:rsidRDefault="00302312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1.11.1</w:t>
            </w:r>
            <w:r w:rsidR="00501EA0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3683" w:type="dxa"/>
            <w:gridSpan w:val="5"/>
          </w:tcPr>
          <w:p w:rsidR="00302312" w:rsidRPr="00713463" w:rsidRDefault="00302312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Наложение лечебной прокладки</w:t>
            </w:r>
          </w:p>
        </w:tc>
        <w:tc>
          <w:tcPr>
            <w:tcW w:w="1001" w:type="dxa"/>
            <w:gridSpan w:val="3"/>
          </w:tcPr>
          <w:p w:rsidR="00302312" w:rsidRPr="00713463" w:rsidRDefault="00302312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</w:t>
            </w:r>
          </w:p>
        </w:tc>
      </w:tr>
      <w:tr w:rsidR="00302312" w:rsidRPr="008639F5" w:rsidTr="00F8429E">
        <w:trPr>
          <w:trHeight w:val="182"/>
        </w:trPr>
        <w:tc>
          <w:tcPr>
            <w:tcW w:w="845" w:type="dxa"/>
          </w:tcPr>
          <w:p w:rsidR="00302312" w:rsidRPr="00713463" w:rsidRDefault="00302312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1.11.1</w:t>
            </w:r>
            <w:r w:rsidR="00501EA0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3683" w:type="dxa"/>
            <w:gridSpan w:val="5"/>
          </w:tcPr>
          <w:p w:rsidR="00302312" w:rsidRPr="00713463" w:rsidRDefault="00302312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Наложение изолирующей прокладки</w:t>
            </w:r>
          </w:p>
        </w:tc>
        <w:tc>
          <w:tcPr>
            <w:tcW w:w="1001" w:type="dxa"/>
            <w:gridSpan w:val="3"/>
          </w:tcPr>
          <w:p w:rsidR="00302312" w:rsidRPr="00713463" w:rsidRDefault="00302312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70</w:t>
            </w:r>
          </w:p>
        </w:tc>
      </w:tr>
      <w:tr w:rsidR="008F1101" w:rsidRPr="008639F5" w:rsidTr="00F8429E">
        <w:trPr>
          <w:trHeight w:val="182"/>
        </w:trPr>
        <w:tc>
          <w:tcPr>
            <w:tcW w:w="845" w:type="dxa"/>
          </w:tcPr>
          <w:p w:rsidR="008F1101" w:rsidRPr="00713463" w:rsidRDefault="008F1101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1.11.16</w:t>
            </w:r>
          </w:p>
        </w:tc>
        <w:tc>
          <w:tcPr>
            <w:tcW w:w="3683" w:type="dxa"/>
            <w:gridSpan w:val="5"/>
          </w:tcPr>
          <w:p w:rsidR="008F1101" w:rsidRPr="00713463" w:rsidRDefault="008F1101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Ретракция</w:t>
            </w:r>
          </w:p>
        </w:tc>
        <w:tc>
          <w:tcPr>
            <w:tcW w:w="1001" w:type="dxa"/>
            <w:gridSpan w:val="3"/>
          </w:tcPr>
          <w:p w:rsidR="008F1101" w:rsidRPr="00713463" w:rsidRDefault="008F1101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120</w:t>
            </w:r>
          </w:p>
        </w:tc>
      </w:tr>
      <w:tr w:rsidR="00B171E2" w:rsidRPr="008639F5" w:rsidTr="00F8429E">
        <w:tc>
          <w:tcPr>
            <w:tcW w:w="5529" w:type="dxa"/>
            <w:gridSpan w:val="9"/>
          </w:tcPr>
          <w:p w:rsidR="00B171E2" w:rsidRPr="00713463" w:rsidRDefault="00B171E2" w:rsidP="00B171E2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lang w:eastAsia="ru-RU"/>
              </w:rPr>
              <w:t>2.Гигиена  полости  рта</w:t>
            </w:r>
          </w:p>
          <w:p w:rsidR="00E54984" w:rsidRPr="00713463" w:rsidRDefault="00E54984" w:rsidP="00B171E2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2.1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Удаление зубного камня с одного зуба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2.2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Аппликация фторсодержащего геля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2.3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Проф. чистка 1 степень сложности (ультразвук)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1500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2.4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Проф. чистка 2 степени сложности (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ультразвук+паста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1700</w:t>
            </w:r>
          </w:p>
        </w:tc>
      </w:tr>
      <w:tr w:rsidR="0094403E" w:rsidRPr="008639F5" w:rsidTr="00F8429E">
        <w:tc>
          <w:tcPr>
            <w:tcW w:w="845" w:type="dxa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2.5</w:t>
            </w:r>
          </w:p>
        </w:tc>
        <w:tc>
          <w:tcPr>
            <w:tcW w:w="3683" w:type="dxa"/>
            <w:gridSpan w:val="5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Проф. чистка 3 степени сложности (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пекоструй+ультрозвук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+ паста)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2000</w:t>
            </w:r>
          </w:p>
        </w:tc>
      </w:tr>
      <w:tr w:rsidR="0094403E" w:rsidRPr="008639F5" w:rsidTr="00F8429E">
        <w:trPr>
          <w:trHeight w:val="352"/>
        </w:trPr>
        <w:tc>
          <w:tcPr>
            <w:tcW w:w="5529" w:type="dxa"/>
            <w:gridSpan w:val="9"/>
          </w:tcPr>
          <w:p w:rsidR="0094403E" w:rsidRPr="00713463" w:rsidRDefault="0094403E" w:rsidP="00B171E2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lang w:eastAsia="ru-RU"/>
              </w:rPr>
              <w:t>3.  Лечение</w:t>
            </w:r>
          </w:p>
        </w:tc>
      </w:tr>
      <w:tr w:rsidR="0094403E" w:rsidRPr="008639F5" w:rsidTr="00F8429E">
        <w:tc>
          <w:tcPr>
            <w:tcW w:w="4528" w:type="dxa"/>
            <w:gridSpan w:val="6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13463">
              <w:rPr>
                <w:rFonts w:ascii="Arial" w:eastAsia="Times New Roman" w:hAnsi="Arial" w:cs="Arial"/>
                <w:b/>
                <w:bCs/>
                <w:sz w:val="18"/>
                <w:szCs w:val="20"/>
                <w:bdr w:val="none" w:sz="0" w:space="0" w:color="auto" w:frame="1"/>
                <w:lang w:eastAsia="ru-RU"/>
              </w:rPr>
              <w:t xml:space="preserve">        3.1-3.2 Лечение без последующей реставрации</w:t>
            </w:r>
            <w:r w:rsidRPr="00713463">
              <w:rPr>
                <w:rFonts w:ascii="Arial" w:eastAsia="Times New Roman" w:hAnsi="Arial" w:cs="Arial"/>
                <w:b/>
                <w:bCs/>
                <w:sz w:val="16"/>
                <w:szCs w:val="18"/>
                <w:bdr w:val="none" w:sz="0" w:space="0" w:color="auto" w:frame="1"/>
                <w:lang w:eastAsia="ru-RU"/>
              </w:rPr>
              <w:t> </w:t>
            </w: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(перед ортопедическим лечением)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3.1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bCs/>
                <w:sz w:val="16"/>
                <w:szCs w:val="18"/>
                <w:bdr w:val="none" w:sz="0" w:space="0" w:color="auto" w:frame="1"/>
                <w:lang w:eastAsia="ru-RU"/>
              </w:rPr>
              <w:t>Пульпит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3.1.1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Однокорневой</w:t>
            </w:r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1900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3.1.2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Двухкорневой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3.1.3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Трехкорневой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2100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3.1.4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Лечение пульпита молочного зуба</w:t>
            </w:r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1500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bCs/>
                <w:sz w:val="16"/>
                <w:szCs w:val="18"/>
                <w:bdr w:val="none" w:sz="0" w:space="0" w:color="auto" w:frame="1"/>
                <w:lang w:eastAsia="ru-RU"/>
              </w:rPr>
              <w:t>3.2 Периодонтит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lastRenderedPageBreak/>
              <w:t>3.2.1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Однокорневой</w:t>
            </w:r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2050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3.2.2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Двухкорневой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2150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3.2.3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Трехкорневой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2250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3.2.4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Лечение периодонтита молочного зуба</w:t>
            </w:r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1700</w:t>
            </w:r>
          </w:p>
        </w:tc>
      </w:tr>
      <w:tr w:rsidR="0094403E" w:rsidRPr="008639F5" w:rsidTr="00F8429E">
        <w:tc>
          <w:tcPr>
            <w:tcW w:w="5529" w:type="dxa"/>
            <w:gridSpan w:val="9"/>
          </w:tcPr>
          <w:p w:rsidR="0094403E" w:rsidRPr="00713463" w:rsidRDefault="0094403E" w:rsidP="0019000D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lang w:eastAsia="ru-RU"/>
              </w:rPr>
              <w:t xml:space="preserve">             3.3.Лечение перед реставрацией</w:t>
            </w:r>
          </w:p>
          <w:p w:rsidR="0094403E" w:rsidRPr="00713463" w:rsidRDefault="0094403E" w:rsidP="00B171E2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u w:val="single"/>
                <w:bdr w:val="none" w:sz="0" w:space="0" w:color="auto" w:frame="1"/>
                <w:lang w:eastAsia="ru-RU"/>
              </w:rPr>
              <w:t>Кариес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3.3.1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Поверхностный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850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3.3.2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Средний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900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3.3.3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Глубокий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1000</w:t>
            </w:r>
          </w:p>
        </w:tc>
      </w:tr>
      <w:tr w:rsidR="0094403E" w:rsidRPr="008639F5" w:rsidTr="00F8429E">
        <w:trPr>
          <w:trHeight w:val="257"/>
        </w:trPr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3.3.4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Лечение кариеса молочного зуб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а(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ультразвуком)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800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3.3.5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Лечение глубокого кариеса молочного зуба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3.3.6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ДГП (дентин,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ливид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герметизирующий)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350</w:t>
            </w:r>
          </w:p>
        </w:tc>
      </w:tr>
      <w:tr w:rsidR="00B171E2" w:rsidRPr="008639F5" w:rsidTr="00F8429E">
        <w:trPr>
          <w:trHeight w:val="144"/>
        </w:trPr>
        <w:tc>
          <w:tcPr>
            <w:tcW w:w="5529" w:type="dxa"/>
            <w:gridSpan w:val="9"/>
          </w:tcPr>
          <w:p w:rsidR="00B171E2" w:rsidRPr="00713463" w:rsidRDefault="00B171E2" w:rsidP="0094403E">
            <w:pPr>
              <w:textAlignment w:val="top"/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>Пульпит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3.3.7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Однокорневой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950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3.3.8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Двухкорневой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3.3.9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Трехкорневой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1100</w:t>
            </w:r>
          </w:p>
        </w:tc>
      </w:tr>
      <w:tr w:rsidR="00B171E2" w:rsidRPr="008639F5" w:rsidTr="00F8429E">
        <w:tc>
          <w:tcPr>
            <w:tcW w:w="5529" w:type="dxa"/>
            <w:gridSpan w:val="9"/>
          </w:tcPr>
          <w:p w:rsidR="00B171E2" w:rsidRPr="00713463" w:rsidRDefault="00B171E2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>Периодонтит</w:t>
            </w:r>
          </w:p>
        </w:tc>
      </w:tr>
      <w:tr w:rsidR="0094403E" w:rsidRPr="00713463" w:rsidTr="00F8429E">
        <w:tc>
          <w:tcPr>
            <w:tcW w:w="1055" w:type="dxa"/>
            <w:gridSpan w:val="3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3.3.10       </w:t>
            </w:r>
          </w:p>
        </w:tc>
        <w:tc>
          <w:tcPr>
            <w:tcW w:w="3482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Однокорневой</w:t>
            </w:r>
          </w:p>
        </w:tc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1050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3.3.11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Двухкорневой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1100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3.3.12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Трехкорневой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1200</w:t>
            </w:r>
          </w:p>
        </w:tc>
      </w:tr>
      <w:tr w:rsidR="0094403E" w:rsidRPr="008639F5" w:rsidTr="00F8429E">
        <w:tc>
          <w:tcPr>
            <w:tcW w:w="5529" w:type="dxa"/>
            <w:gridSpan w:val="9"/>
          </w:tcPr>
          <w:p w:rsidR="0094403E" w:rsidRPr="00713463" w:rsidRDefault="00B171E2" w:rsidP="00E549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13463">
              <w:rPr>
                <w:rFonts w:ascii="Arial" w:eastAsia="Times New Roman" w:hAnsi="Arial" w:cs="Arial"/>
                <w:b/>
                <w:sz w:val="20"/>
                <w:lang w:eastAsia="ru-RU"/>
              </w:rPr>
              <w:t>3.4</w:t>
            </w:r>
            <w:r w:rsidR="0094403E" w:rsidRPr="00713463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 Косметическая </w:t>
            </w:r>
            <w:proofErr w:type="spellStart"/>
            <w:r w:rsidR="00E54984" w:rsidRPr="00713463">
              <w:rPr>
                <w:rFonts w:ascii="Arial" w:eastAsia="Times New Roman" w:hAnsi="Arial" w:cs="Arial"/>
                <w:b/>
                <w:sz w:val="20"/>
                <w:lang w:eastAsia="ru-RU"/>
              </w:rPr>
              <w:t>ре</w:t>
            </w:r>
            <w:r w:rsidR="0094403E" w:rsidRPr="00713463">
              <w:rPr>
                <w:rFonts w:ascii="Arial" w:eastAsia="Times New Roman" w:hAnsi="Arial" w:cs="Arial"/>
                <w:b/>
                <w:sz w:val="20"/>
                <w:lang w:eastAsia="ru-RU"/>
              </w:rPr>
              <w:t>таврация</w:t>
            </w:r>
            <w:proofErr w:type="spellEnd"/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2402" w:type="dxa"/>
            <w:gridSpan w:val="2"/>
          </w:tcPr>
          <w:p w:rsidR="0094403E" w:rsidRPr="00713463" w:rsidRDefault="0094403E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4403E" w:rsidRPr="00713463" w:rsidRDefault="0094403E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Denfill</w:t>
            </w:r>
            <w:proofErr w:type="spellEnd"/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Filtek</w:t>
            </w:r>
            <w:proofErr w:type="spellEnd"/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3.4.1</w:t>
            </w:r>
          </w:p>
        </w:tc>
        <w:tc>
          <w:tcPr>
            <w:tcW w:w="2402" w:type="dxa"/>
            <w:gridSpan w:val="2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Дефект 1/3 зуба</w:t>
            </w:r>
          </w:p>
        </w:tc>
        <w:tc>
          <w:tcPr>
            <w:tcW w:w="1134" w:type="dxa"/>
            <w:gridSpan w:val="2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1000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1200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3.4.2</w:t>
            </w:r>
          </w:p>
        </w:tc>
        <w:tc>
          <w:tcPr>
            <w:tcW w:w="2402" w:type="dxa"/>
            <w:gridSpan w:val="2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Дефект ½ зуба</w:t>
            </w:r>
          </w:p>
        </w:tc>
        <w:tc>
          <w:tcPr>
            <w:tcW w:w="1134" w:type="dxa"/>
            <w:gridSpan w:val="2"/>
          </w:tcPr>
          <w:p w:rsidR="0094403E" w:rsidRPr="00713463" w:rsidRDefault="0002521F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1300</w:t>
            </w:r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1500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3.4.3</w:t>
            </w:r>
          </w:p>
        </w:tc>
        <w:tc>
          <w:tcPr>
            <w:tcW w:w="2402" w:type="dxa"/>
            <w:gridSpan w:val="2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Дефект 2/3 зуба</w:t>
            </w:r>
          </w:p>
        </w:tc>
        <w:tc>
          <w:tcPr>
            <w:tcW w:w="1134" w:type="dxa"/>
            <w:gridSpan w:val="2"/>
          </w:tcPr>
          <w:p w:rsidR="0094403E" w:rsidRPr="00713463" w:rsidRDefault="001715DA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1500</w:t>
            </w:r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1700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3.4.4</w:t>
            </w:r>
          </w:p>
        </w:tc>
        <w:tc>
          <w:tcPr>
            <w:tcW w:w="2402" w:type="dxa"/>
            <w:gridSpan w:val="2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Дефект всего зуба</w:t>
            </w:r>
          </w:p>
        </w:tc>
        <w:tc>
          <w:tcPr>
            <w:tcW w:w="1134" w:type="dxa"/>
            <w:gridSpan w:val="2"/>
          </w:tcPr>
          <w:p w:rsidR="0094403E" w:rsidRPr="00713463" w:rsidRDefault="0002521F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1700</w:t>
            </w:r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1900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3.4.5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Стекловолоконный штифт, титановый штифт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600</w:t>
            </w:r>
          </w:p>
        </w:tc>
      </w:tr>
      <w:tr w:rsidR="0094403E" w:rsidRPr="008639F5" w:rsidTr="00F8429E">
        <w:trPr>
          <w:trHeight w:val="267"/>
        </w:trPr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3.4.6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Анкерный штифт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3.4.7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Пломбировка канала гуттаперчей</w:t>
            </w:r>
          </w:p>
        </w:tc>
        <w:tc>
          <w:tcPr>
            <w:tcW w:w="1001" w:type="dxa"/>
            <w:gridSpan w:val="3"/>
          </w:tcPr>
          <w:p w:rsidR="0094403E" w:rsidRPr="00713463" w:rsidRDefault="0002521F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3.4.8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Пломбировка канала термофилом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3.4.9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Депофорез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корневого канала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3.4.10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Механическая  обработка канала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3.4.11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 Наложение препарата Про-рут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1300</w:t>
            </w:r>
          </w:p>
        </w:tc>
      </w:tr>
      <w:tr w:rsidR="008F1101" w:rsidRPr="008639F5" w:rsidTr="00F8429E">
        <w:tc>
          <w:tcPr>
            <w:tcW w:w="992" w:type="dxa"/>
            <w:gridSpan w:val="2"/>
          </w:tcPr>
          <w:p w:rsidR="008F1101" w:rsidRPr="00713463" w:rsidRDefault="008F1101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3.4.12</w:t>
            </w:r>
          </w:p>
        </w:tc>
        <w:tc>
          <w:tcPr>
            <w:tcW w:w="3536" w:type="dxa"/>
            <w:gridSpan w:val="4"/>
          </w:tcPr>
          <w:p w:rsidR="008F1101" w:rsidRPr="00713463" w:rsidRDefault="008F1101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Установка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скайса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скайс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приобретается отдельно)</w:t>
            </w:r>
          </w:p>
        </w:tc>
        <w:tc>
          <w:tcPr>
            <w:tcW w:w="1001" w:type="dxa"/>
            <w:gridSpan w:val="3"/>
          </w:tcPr>
          <w:p w:rsidR="008F1101" w:rsidRPr="00713463" w:rsidRDefault="008F1101" w:rsidP="0094403E">
            <w:pPr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850</w:t>
            </w:r>
          </w:p>
        </w:tc>
      </w:tr>
      <w:tr w:rsidR="008F1101" w:rsidRPr="008639F5" w:rsidTr="00F8429E">
        <w:tc>
          <w:tcPr>
            <w:tcW w:w="992" w:type="dxa"/>
            <w:gridSpan w:val="2"/>
          </w:tcPr>
          <w:p w:rsidR="008F1101" w:rsidRPr="00713463" w:rsidRDefault="008F1101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3.4.13</w:t>
            </w:r>
          </w:p>
        </w:tc>
        <w:tc>
          <w:tcPr>
            <w:tcW w:w="3536" w:type="dxa"/>
            <w:gridSpan w:val="4"/>
          </w:tcPr>
          <w:p w:rsidR="008F1101" w:rsidRPr="00713463" w:rsidRDefault="008F1101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Закрытие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диастемы</w:t>
            </w:r>
            <w:proofErr w:type="spellEnd"/>
          </w:p>
        </w:tc>
        <w:tc>
          <w:tcPr>
            <w:tcW w:w="1001" w:type="dxa"/>
            <w:gridSpan w:val="3"/>
          </w:tcPr>
          <w:p w:rsidR="008F1101" w:rsidRPr="00713463" w:rsidRDefault="0002521F" w:rsidP="0094403E">
            <w:pPr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2000</w:t>
            </w:r>
          </w:p>
        </w:tc>
      </w:tr>
      <w:tr w:rsidR="008F1101" w:rsidRPr="008639F5" w:rsidTr="00F8429E">
        <w:tc>
          <w:tcPr>
            <w:tcW w:w="992" w:type="dxa"/>
            <w:gridSpan w:val="2"/>
          </w:tcPr>
          <w:p w:rsidR="008F1101" w:rsidRPr="00713463" w:rsidRDefault="008F1101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3.4.14</w:t>
            </w:r>
          </w:p>
        </w:tc>
        <w:tc>
          <w:tcPr>
            <w:tcW w:w="3536" w:type="dxa"/>
            <w:gridSpan w:val="4"/>
          </w:tcPr>
          <w:p w:rsidR="008F1101" w:rsidRPr="00713463" w:rsidRDefault="008F1101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Полное восстановление зуба</w:t>
            </w:r>
          </w:p>
        </w:tc>
        <w:tc>
          <w:tcPr>
            <w:tcW w:w="1001" w:type="dxa"/>
            <w:gridSpan w:val="3"/>
          </w:tcPr>
          <w:p w:rsidR="008F1101" w:rsidRPr="00713463" w:rsidRDefault="008F1101" w:rsidP="0094403E">
            <w:pPr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3100</w:t>
            </w:r>
          </w:p>
        </w:tc>
      </w:tr>
      <w:tr w:rsidR="008F1101" w:rsidRPr="008639F5" w:rsidTr="00F8429E">
        <w:tc>
          <w:tcPr>
            <w:tcW w:w="992" w:type="dxa"/>
            <w:gridSpan w:val="2"/>
          </w:tcPr>
          <w:p w:rsidR="008F1101" w:rsidRPr="00713463" w:rsidRDefault="008F1101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3.4.15</w:t>
            </w:r>
          </w:p>
        </w:tc>
        <w:tc>
          <w:tcPr>
            <w:tcW w:w="3536" w:type="dxa"/>
            <w:gridSpan w:val="4"/>
          </w:tcPr>
          <w:p w:rsidR="008F1101" w:rsidRPr="00713463" w:rsidRDefault="008F1101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Ламинирование</w:t>
            </w:r>
            <w:proofErr w:type="spellEnd"/>
          </w:p>
        </w:tc>
        <w:tc>
          <w:tcPr>
            <w:tcW w:w="1001" w:type="dxa"/>
            <w:gridSpan w:val="3"/>
          </w:tcPr>
          <w:p w:rsidR="008F1101" w:rsidRPr="00713463" w:rsidRDefault="008F1101" w:rsidP="0094403E">
            <w:pPr>
              <w:jc w:val="both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1900</w:t>
            </w:r>
          </w:p>
        </w:tc>
      </w:tr>
      <w:tr w:rsidR="0094403E" w:rsidRPr="008639F5" w:rsidTr="00F8429E">
        <w:tc>
          <w:tcPr>
            <w:tcW w:w="5529" w:type="dxa"/>
            <w:gridSpan w:val="9"/>
          </w:tcPr>
          <w:p w:rsidR="00E54984" w:rsidRPr="00713463" w:rsidRDefault="00E54984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8"/>
                <w:szCs w:val="20"/>
                <w:bdr w:val="none" w:sz="0" w:space="0" w:color="auto" w:frame="1"/>
                <w:lang w:eastAsia="ru-RU"/>
              </w:rPr>
            </w:pPr>
          </w:p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bCs/>
                <w:sz w:val="18"/>
                <w:szCs w:val="20"/>
                <w:bdr w:val="none" w:sz="0" w:space="0" w:color="auto" w:frame="1"/>
                <w:lang w:eastAsia="ru-RU"/>
              </w:rPr>
              <w:t>4.Пародонтология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4.1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 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Шинирование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зубов с применением композита  2 зуба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4.2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Закрытый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кюретаж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 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пародонтальных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карманов в обл.2х зубов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5454B4" w:rsidRPr="008639F5" w:rsidTr="00F8429E">
        <w:tc>
          <w:tcPr>
            <w:tcW w:w="992" w:type="dxa"/>
            <w:gridSpan w:val="2"/>
          </w:tcPr>
          <w:p w:rsidR="005454B4" w:rsidRPr="00713463" w:rsidRDefault="005454B4" w:rsidP="0094403E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536" w:type="dxa"/>
            <w:gridSpan w:val="4"/>
          </w:tcPr>
          <w:p w:rsidR="005454B4" w:rsidRPr="00713463" w:rsidRDefault="005454B4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001" w:type="dxa"/>
            <w:gridSpan w:val="3"/>
          </w:tcPr>
          <w:p w:rsidR="005454B4" w:rsidRPr="00713463" w:rsidRDefault="005454B4" w:rsidP="0094403E">
            <w:pPr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4.3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 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Открытый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кюретаж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пародонтальных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карманов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900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4.4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Мед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.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рошение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пародонтальных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карманов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4.5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Аппликация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Диплен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-пленки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4.6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Лечебная повязка на десну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4.7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 Вскрытие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пародонтального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абсцесса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4.8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Обучение гигиене полости рта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</w:t>
            </w:r>
          </w:p>
        </w:tc>
      </w:tr>
      <w:tr w:rsidR="0094403E" w:rsidRPr="008639F5" w:rsidTr="00F8429E">
        <w:tc>
          <w:tcPr>
            <w:tcW w:w="992" w:type="dxa"/>
            <w:gridSpan w:val="2"/>
          </w:tcPr>
          <w:p w:rsidR="0094403E" w:rsidRPr="00713463" w:rsidRDefault="0094403E" w:rsidP="0094403E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4.9</w:t>
            </w:r>
          </w:p>
        </w:tc>
        <w:tc>
          <w:tcPr>
            <w:tcW w:w="3536" w:type="dxa"/>
            <w:gridSpan w:val="4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Склерозирующая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терапия</w:t>
            </w:r>
          </w:p>
        </w:tc>
        <w:tc>
          <w:tcPr>
            <w:tcW w:w="1001" w:type="dxa"/>
            <w:gridSpan w:val="3"/>
          </w:tcPr>
          <w:p w:rsidR="0094403E" w:rsidRPr="00713463" w:rsidRDefault="0094403E" w:rsidP="0094403E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94403E" w:rsidRPr="008639F5" w:rsidTr="00F8429E">
        <w:trPr>
          <w:trHeight w:val="567"/>
        </w:trPr>
        <w:tc>
          <w:tcPr>
            <w:tcW w:w="5529" w:type="dxa"/>
            <w:gridSpan w:val="9"/>
          </w:tcPr>
          <w:p w:rsidR="0002521F" w:rsidRDefault="0002521F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AE559A" w:rsidRDefault="00AE559A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AE559A" w:rsidRDefault="00AE559A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AE559A" w:rsidRDefault="00AE559A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AE559A" w:rsidRDefault="00AE559A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AE559A" w:rsidRDefault="00AE559A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AE559A" w:rsidRDefault="00AE559A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AE559A" w:rsidRDefault="00AE559A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AE559A" w:rsidRDefault="00AE559A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AE559A" w:rsidRDefault="00AE559A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F8429E" w:rsidRDefault="00F8429E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F8429E" w:rsidRDefault="00F8429E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F8429E" w:rsidRDefault="00F8429E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F8429E" w:rsidRDefault="00F8429E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F8429E" w:rsidRDefault="00F8429E" w:rsidP="000252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  <w:p w:rsidR="0002521F" w:rsidRPr="00713463" w:rsidRDefault="0002521F" w:rsidP="000252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5. </w:t>
            </w:r>
            <w:r w:rsidR="0094403E" w:rsidRPr="0071346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Хирургия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 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Удаление молочного зуба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1715DA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Удаление зуба  простое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1715DA" w:rsidP="0094403E">
            <w:pPr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900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Удаление зуба сложное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1715DA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1200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5.4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Ампутация корня зуба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1000</w:t>
            </w:r>
          </w:p>
        </w:tc>
      </w:tr>
      <w:tr w:rsidR="0094403E" w:rsidRPr="008639F5" w:rsidTr="00F8429E">
        <w:trPr>
          <w:trHeight w:val="367"/>
        </w:trPr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5.5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Удаление зуба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ретенированного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дистопированного</w:t>
            </w:r>
            <w:proofErr w:type="spellEnd"/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2 500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5.6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5.7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Перевязка раны в полости рта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5.8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Послабляющий разре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з(</w:t>
            </w:r>
            <w:proofErr w:type="spellStart"/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периостотомия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5.9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Удаление экзостоза в области 1-го зуба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5.10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Альвеолэктомия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в области 1-го зуба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5.11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Выкраивание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слизисто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-надкостного лоскута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800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5.12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Гемисекция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1-го зуба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1 700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5.13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Иссечение капюшона при неполном закрытии коронки (1/3 - 1/2)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5.14.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Иссечение капюшона при полном закрытии коронки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5.15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Компактостеотомия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в области 1-го зуба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5.16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Лечение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альвеолита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(1 посещение)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5.17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Операции по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Баянову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(болтающийся гребень в области 1-го зуба)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5.18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Операция синус-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лифтинг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- 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открытый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5.19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Операция синус-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лифтинг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- 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закрытый</w:t>
            </w:r>
            <w:proofErr w:type="gramEnd"/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5.20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Операция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цистэктомии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с резекцией верхушки корня 1-го зуба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1 500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5.21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Операция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цистэктомии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с резекцией верхушки корня 2-х зубов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2 000</w:t>
            </w:r>
          </w:p>
        </w:tc>
      </w:tr>
      <w:tr w:rsidR="0094403E" w:rsidRPr="008639F5" w:rsidTr="00F8429E">
        <w:trPr>
          <w:trHeight w:val="493"/>
        </w:trPr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5.22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Операция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цистэктомии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с резекцией верхушки корня 3-х зубов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2 500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5.23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Пластика преддверия полости рта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1715DA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5.24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Пластика соустья с гайморовой пазухой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1715DA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5.25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Пластика уздечки верхней, нижней губы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5.26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Пластика уздечки языка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1 000</w:t>
            </w:r>
          </w:p>
        </w:tc>
      </w:tr>
      <w:tr w:rsidR="0094403E" w:rsidRPr="008639F5" w:rsidTr="00F8429E">
        <w:trPr>
          <w:trHeight w:val="443"/>
        </w:trPr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5.27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Удаление доброкачественных новообразований  (фиброма,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папилома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, атерома)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5.28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Удаление камня из протока слюной железы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5.29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Удаление отломка (фрактуры)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коронковой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части зуба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5.30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Удаление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ретенционной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кисты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1 200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5.31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Удаление эпулиса с ростковой зоной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1 100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5.32.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Удлинение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коронковой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части зуба (коррекция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десневого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края)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5.33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Удлинение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коронковой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части зуба с частичным удалением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алвеолярной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кости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5.34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Хирургический шаблон</w:t>
            </w: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 xml:space="preserve"> </w:t>
            </w: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для имплантации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3 000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5.35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Наложение до 3-х швов кетгут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350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5.36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Наложение до 3-х швов ПГА, "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Викрил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"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5.37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Использование косметического шва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5.38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Снятие одного шва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150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5.39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Кюретаж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лунки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5.40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Забор крови, центрифугирование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5.41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Использование препарата «остеон»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5.42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Использование мембраны «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геносс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5.43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Пефорация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мукотомом</w:t>
            </w:r>
            <w:proofErr w:type="spellEnd"/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800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5.44</w:t>
            </w:r>
          </w:p>
        </w:tc>
        <w:tc>
          <w:tcPr>
            <w:tcW w:w="3536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Промывание гайморовой пазухи через лунку удаленного зуба</w:t>
            </w:r>
          </w:p>
        </w:tc>
        <w:tc>
          <w:tcPr>
            <w:tcW w:w="1001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</w:t>
            </w:r>
          </w:p>
        </w:tc>
      </w:tr>
      <w:tr w:rsidR="0094403E" w:rsidRPr="008639F5" w:rsidTr="00F8429E">
        <w:tc>
          <w:tcPr>
            <w:tcW w:w="5529" w:type="dxa"/>
            <w:gridSpan w:val="9"/>
            <w:vAlign w:val="center"/>
          </w:tcPr>
          <w:p w:rsidR="00AE559A" w:rsidRDefault="00AE559A" w:rsidP="009440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559A" w:rsidRDefault="00AE559A" w:rsidP="009440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8429E" w:rsidRDefault="00F8429E" w:rsidP="009440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8429E" w:rsidRDefault="00F8429E" w:rsidP="009440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8429E" w:rsidRDefault="00F8429E" w:rsidP="009440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8429E" w:rsidRDefault="00F8429E" w:rsidP="009440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4403E" w:rsidRPr="00713463" w:rsidRDefault="0094403E" w:rsidP="009440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6.Ортопедия</w:t>
            </w:r>
          </w:p>
          <w:p w:rsidR="00E54984" w:rsidRPr="00713463" w:rsidRDefault="00E54984" w:rsidP="0094403E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</w:tr>
      <w:tr w:rsidR="00B171E2" w:rsidRPr="008639F5" w:rsidTr="00F8429E">
        <w:tc>
          <w:tcPr>
            <w:tcW w:w="5529" w:type="dxa"/>
            <w:gridSpan w:val="9"/>
            <w:vAlign w:val="center"/>
          </w:tcPr>
          <w:p w:rsidR="00DC2774" w:rsidRPr="00713463" w:rsidRDefault="00B171E2" w:rsidP="00F842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 xml:space="preserve">6.1 </w:t>
            </w:r>
            <w:proofErr w:type="spellStart"/>
            <w:r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>Несьёмное</w:t>
            </w:r>
            <w:proofErr w:type="spellEnd"/>
            <w:r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>протезирорвание</w:t>
            </w:r>
            <w:bookmarkStart w:id="0" w:name="_GoBack"/>
            <w:bookmarkEnd w:id="0"/>
            <w:proofErr w:type="spellEnd"/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AE559A" w:rsidRDefault="00AE559A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6.1.1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коронки или зуба пластмассовог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о(</w:t>
            </w:r>
            <w:proofErr w:type="spellStart"/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лаболаторная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62" w:type="dxa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6.1.2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коронки или зуба пластмассового (временного)</w:t>
            </w:r>
          </w:p>
        </w:tc>
        <w:tc>
          <w:tcPr>
            <w:tcW w:w="862" w:type="dxa"/>
            <w:vAlign w:val="center"/>
          </w:tcPr>
          <w:p w:rsidR="0094403E" w:rsidRPr="00713463" w:rsidRDefault="001715DA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6.1.3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коронки или зуба цельнолитого</w:t>
            </w:r>
          </w:p>
        </w:tc>
        <w:tc>
          <w:tcPr>
            <w:tcW w:w="862" w:type="dxa"/>
            <w:vAlign w:val="center"/>
          </w:tcPr>
          <w:p w:rsidR="0094403E" w:rsidRPr="00713463" w:rsidRDefault="001715DA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250</w:t>
            </w:r>
            <w:r w:rsidR="0094403E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6.1.4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коронки или зуба штампованного</w:t>
            </w:r>
          </w:p>
        </w:tc>
        <w:tc>
          <w:tcPr>
            <w:tcW w:w="862" w:type="dxa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1 500</w:t>
            </w:r>
          </w:p>
        </w:tc>
      </w:tr>
      <w:tr w:rsidR="0094403E" w:rsidRPr="008639F5" w:rsidTr="00F8429E">
        <w:trPr>
          <w:trHeight w:val="667"/>
        </w:trPr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6.1.5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A423B9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литого штифта </w:t>
            </w:r>
            <w:r w:rsidR="00A423B9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(</w:t>
            </w:r>
            <w:proofErr w:type="spellStart"/>
            <w:r w:rsidR="001715DA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вухканальный</w:t>
            </w:r>
            <w:proofErr w:type="gramStart"/>
            <w:r w:rsidR="001715DA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,р</w:t>
            </w:r>
            <w:proofErr w:type="gramEnd"/>
            <w:r w:rsidR="001715DA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азборный</w:t>
            </w:r>
            <w:proofErr w:type="spellEnd"/>
            <w:r w:rsidR="001715DA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62" w:type="dxa"/>
            <w:vAlign w:val="center"/>
          </w:tcPr>
          <w:p w:rsidR="0094403E" w:rsidRPr="00713463" w:rsidRDefault="001715DA" w:rsidP="001715D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6.1.6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литого штифта (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одноканальный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62" w:type="dxa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6.1.7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металлокерамической коронки или зуба из керамической массы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Noritake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(Япония)</w:t>
            </w:r>
          </w:p>
        </w:tc>
        <w:tc>
          <w:tcPr>
            <w:tcW w:w="862" w:type="dxa"/>
            <w:vAlign w:val="center"/>
          </w:tcPr>
          <w:p w:rsidR="0094403E" w:rsidRPr="00713463" w:rsidRDefault="001715DA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4 500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6.1.8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безметалловой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керамики на оксиде циркония</w:t>
            </w:r>
          </w:p>
        </w:tc>
        <w:tc>
          <w:tcPr>
            <w:tcW w:w="862" w:type="dxa"/>
            <w:vAlign w:val="center"/>
          </w:tcPr>
          <w:p w:rsidR="0094403E" w:rsidRPr="00713463" w:rsidRDefault="001715DA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12 00</w:t>
            </w:r>
            <w:r w:rsidR="0094403E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6.1.9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безметалловой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керамической коронки</w:t>
            </w:r>
          </w:p>
        </w:tc>
        <w:tc>
          <w:tcPr>
            <w:tcW w:w="862" w:type="dxa"/>
            <w:vAlign w:val="center"/>
          </w:tcPr>
          <w:p w:rsidR="0094403E" w:rsidRPr="00713463" w:rsidRDefault="001715DA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9</w:t>
            </w:r>
            <w:r w:rsidR="0094403E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6.1.10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фасетки в цельнолитом мостовидном протезе</w:t>
            </w:r>
          </w:p>
        </w:tc>
        <w:tc>
          <w:tcPr>
            <w:tcW w:w="862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6.1.11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металлокерамической коронки на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имплантиу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м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(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прямой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абатмен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62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13 000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6.1.12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металлокерамической коронки на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имплантиу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м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(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угловой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абатмен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62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14 000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6.1.13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металлокерамической коронки на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имплантант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«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SlimLine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862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9 000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6.1.14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металлокерамической коронки винтовой фиксации  на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имплантант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имплантиум</w:t>
            </w:r>
            <w:proofErr w:type="spellEnd"/>
          </w:p>
        </w:tc>
        <w:tc>
          <w:tcPr>
            <w:tcW w:w="862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15 000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6.1.15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Изготовление металлокерамической коронки на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имплантант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имплантиум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(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индивидуальный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аббатмен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862" w:type="dxa"/>
            <w:vAlign w:val="center"/>
          </w:tcPr>
          <w:p w:rsidR="0094403E" w:rsidRPr="00713463" w:rsidRDefault="0094403E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16 000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6.1.16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вкладки из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керамокомпозита</w:t>
            </w:r>
            <w:proofErr w:type="spellEnd"/>
          </w:p>
        </w:tc>
        <w:tc>
          <w:tcPr>
            <w:tcW w:w="862" w:type="dxa"/>
            <w:vAlign w:val="center"/>
          </w:tcPr>
          <w:p w:rsidR="0094403E" w:rsidRPr="00713463" w:rsidRDefault="001715DA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</w:t>
            </w:r>
            <w:r w:rsidR="0094403E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 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B171E2" w:rsidRPr="00713463" w:rsidRDefault="00B171E2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6.1.17</w:t>
            </w:r>
          </w:p>
        </w:tc>
        <w:tc>
          <w:tcPr>
            <w:tcW w:w="3675" w:type="dxa"/>
            <w:gridSpan w:val="6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литой коронки на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имплантант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имплантиум</w:t>
            </w:r>
            <w:proofErr w:type="spellEnd"/>
          </w:p>
        </w:tc>
        <w:tc>
          <w:tcPr>
            <w:tcW w:w="862" w:type="dxa"/>
            <w:vAlign w:val="center"/>
          </w:tcPr>
          <w:p w:rsidR="0094403E" w:rsidRPr="00713463" w:rsidRDefault="001715DA" w:rsidP="009440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12</w:t>
            </w:r>
            <w:r w:rsidR="0094403E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 000</w:t>
            </w:r>
          </w:p>
        </w:tc>
      </w:tr>
      <w:tr w:rsidR="00B171E2" w:rsidRPr="008639F5" w:rsidTr="00F8429E">
        <w:trPr>
          <w:trHeight w:val="375"/>
        </w:trPr>
        <w:tc>
          <w:tcPr>
            <w:tcW w:w="5529" w:type="dxa"/>
            <w:gridSpan w:val="9"/>
            <w:vAlign w:val="center"/>
          </w:tcPr>
          <w:p w:rsidR="00DC2774" w:rsidRPr="00713463" w:rsidRDefault="00615D79" w:rsidP="00615D79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>6</w:t>
            </w:r>
            <w:r w:rsidR="00B171E2"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 xml:space="preserve">.2 </w:t>
            </w:r>
            <w:proofErr w:type="spellStart"/>
            <w:r w:rsidR="00B171E2"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>Сьёмное</w:t>
            </w:r>
            <w:proofErr w:type="spellEnd"/>
            <w:r w:rsidR="00B171E2" w:rsidRPr="00713463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ru-RU"/>
              </w:rPr>
              <w:t xml:space="preserve"> протезирование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6.2.1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бюгельного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протеза с замковой фиксацией (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аттачмены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6.2.2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бюгельного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протеза с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кламмерной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фиксацией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18 000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6.2.3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индивидуальной ложки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1715DA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1 </w:t>
            </w:r>
            <w:r w:rsidR="0094403E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6.2.4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искусственных зубов на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бюгельный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протез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6.2.5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искусственных зубов на съемный протез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6.2.6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частичного гибкого нейлонового протеза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Deflex</w:t>
            </w:r>
            <w:proofErr w:type="spellEnd"/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6.2.7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Изготовление полного гибкого нейлонового протеза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Deflex</w:t>
            </w:r>
            <w:proofErr w:type="spellEnd"/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25 000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6.2.8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полного съемного протеза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1715DA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9</w:t>
            </w:r>
            <w:r w:rsidR="0094403E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6.2.9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1715DA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8</w:t>
            </w:r>
            <w:r w:rsidR="0094403E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6.2.10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мягкой подкладки в съемном протезе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6.2.11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Использование одной матрицы для фиксации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сьемного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протеза на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имплантанта</w:t>
            </w: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шариковый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абатмен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1715DA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6.2.12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Коррекция протеза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6.2.13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Починка перелома базиса базисной пластмассой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6.2.14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Приварка одного зуба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6.2.15</w:t>
            </w:r>
          </w:p>
        </w:tc>
        <w:tc>
          <w:tcPr>
            <w:tcW w:w="3392" w:type="dxa"/>
            <w:gridSpan w:val="3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Приварка одного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кламмера</w:t>
            </w:r>
            <w:proofErr w:type="spellEnd"/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1 000</w:t>
            </w:r>
          </w:p>
        </w:tc>
      </w:tr>
      <w:tr w:rsidR="0094403E" w:rsidRPr="008639F5" w:rsidTr="00F8429E">
        <w:tc>
          <w:tcPr>
            <w:tcW w:w="992" w:type="dxa"/>
            <w:gridSpan w:val="2"/>
            <w:vAlign w:val="center"/>
          </w:tcPr>
          <w:p w:rsidR="0094403E" w:rsidRPr="00713463" w:rsidRDefault="0094403E" w:rsidP="009440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6.2.16</w:t>
            </w:r>
          </w:p>
        </w:tc>
        <w:tc>
          <w:tcPr>
            <w:tcW w:w="3392" w:type="dxa"/>
            <w:gridSpan w:val="3"/>
            <w:vAlign w:val="center"/>
          </w:tcPr>
          <w:p w:rsidR="00DC2774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Ациталовый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протез</w:t>
            </w:r>
          </w:p>
        </w:tc>
        <w:tc>
          <w:tcPr>
            <w:tcW w:w="1145" w:type="dxa"/>
            <w:gridSpan w:val="4"/>
            <w:vAlign w:val="center"/>
          </w:tcPr>
          <w:p w:rsidR="0094403E" w:rsidRPr="00713463" w:rsidRDefault="0094403E" w:rsidP="0094403E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29000</w:t>
            </w:r>
          </w:p>
        </w:tc>
      </w:tr>
      <w:tr w:rsidR="0019000D" w:rsidRPr="00B171E2" w:rsidTr="00F8429E">
        <w:tc>
          <w:tcPr>
            <w:tcW w:w="5529" w:type="dxa"/>
            <w:gridSpan w:val="9"/>
            <w:vAlign w:val="center"/>
          </w:tcPr>
          <w:p w:rsidR="00F8429E" w:rsidRDefault="00F8429E" w:rsidP="0019000D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</w:p>
          <w:p w:rsidR="0019000D" w:rsidRPr="00713463" w:rsidRDefault="0019000D" w:rsidP="0019000D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6.3</w:t>
            </w:r>
            <w:proofErr w:type="gramStart"/>
            <w:r w:rsidRPr="007134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П</w:t>
            </w:r>
            <w:proofErr w:type="gramEnd"/>
            <w:r w:rsidRPr="007134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рочие работы</w:t>
            </w:r>
          </w:p>
          <w:p w:rsidR="00DC2774" w:rsidRPr="00713463" w:rsidRDefault="00DC2774" w:rsidP="0019000D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Восстановление скола керамики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6.3.2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Напыление одного зуба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6.3.3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Замена матриц в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бюгельном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протезе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2 000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6.3.4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диагностической модели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715DA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6.3.5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Изготовление разборной модели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1 000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6.3.6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Моделировка одного зуба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6.3.7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Медикаментозная обработка после снятия коронки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6.3.8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Пескоструйная обработка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6.3.9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Подготовка корневого канала под литой штифт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6.3.10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Снятие искусственной коронки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6.3.11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Снятие цельнолитой или керамической коронки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715DA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19000D" w:rsidRPr="008639F5" w:rsidTr="00F8429E">
        <w:trPr>
          <w:trHeight w:val="581"/>
        </w:trPr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6.3.12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Снятие одного оттиска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альгинатного</w:t>
            </w:r>
            <w:proofErr w:type="spellEnd"/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6.3.13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Снятие одного оттиска силиконового (С-силикон)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715DA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1000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6.3.14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715DA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Наложение кофердама</w:t>
            </w:r>
            <w:r w:rsidR="0019000D"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715DA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6.3.15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Фиксация  с применением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стеклоиономерного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250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6.3.16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Временная фиксация изделия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120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19000D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6.3.17.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Постоянная фиксация 1-ой коронки (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фуджи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</w:t>
            </w:r>
          </w:p>
        </w:tc>
      </w:tr>
      <w:tr w:rsidR="0019000D" w:rsidRPr="008639F5" w:rsidTr="00F8429E">
        <w:trPr>
          <w:trHeight w:val="472"/>
        </w:trPr>
        <w:tc>
          <w:tcPr>
            <w:tcW w:w="992" w:type="dxa"/>
            <w:gridSpan w:val="2"/>
            <w:vAlign w:val="center"/>
          </w:tcPr>
          <w:p w:rsidR="0019000D" w:rsidRPr="00713463" w:rsidRDefault="0019000D" w:rsidP="006042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6.3.18</w:t>
            </w:r>
            <w:r w:rsidR="001715DA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proofErr w:type="gram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Постоянная</w:t>
            </w:r>
            <w:proofErr w:type="gram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фиксациякоронки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, вкладки (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реликс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400</w:t>
            </w:r>
          </w:p>
        </w:tc>
      </w:tr>
      <w:tr w:rsidR="001715DA" w:rsidRPr="00B171E2" w:rsidTr="00F8429E">
        <w:tc>
          <w:tcPr>
            <w:tcW w:w="992" w:type="dxa"/>
            <w:gridSpan w:val="2"/>
          </w:tcPr>
          <w:p w:rsidR="001715DA" w:rsidRPr="00713463" w:rsidRDefault="001715DA" w:rsidP="00604240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6.3.19.</w:t>
            </w:r>
          </w:p>
        </w:tc>
        <w:tc>
          <w:tcPr>
            <w:tcW w:w="3392" w:type="dxa"/>
            <w:gridSpan w:val="3"/>
          </w:tcPr>
          <w:p w:rsidR="001715DA" w:rsidRDefault="00604240" w:rsidP="001715DA">
            <w:pPr>
              <w:tabs>
                <w:tab w:val="left" w:pos="937"/>
              </w:tabs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оптрагейт</w:t>
            </w:r>
            <w:proofErr w:type="spellEnd"/>
          </w:p>
          <w:p w:rsidR="00604240" w:rsidRPr="00713463" w:rsidRDefault="00604240" w:rsidP="001715DA">
            <w:pPr>
              <w:tabs>
                <w:tab w:val="left" w:pos="937"/>
              </w:tabs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45" w:type="dxa"/>
            <w:gridSpan w:val="4"/>
          </w:tcPr>
          <w:p w:rsidR="00604240" w:rsidRDefault="00604240" w:rsidP="00AE559A">
            <w:pPr>
              <w:tabs>
                <w:tab w:val="left" w:pos="937"/>
              </w:tabs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  <w:p w:rsidR="001715DA" w:rsidRPr="00713463" w:rsidRDefault="00604240" w:rsidP="00AE559A">
            <w:pPr>
              <w:tabs>
                <w:tab w:val="left" w:pos="937"/>
              </w:tabs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300</w:t>
            </w:r>
          </w:p>
        </w:tc>
      </w:tr>
      <w:tr w:rsidR="001715DA" w:rsidRPr="00B171E2" w:rsidTr="00F8429E">
        <w:tc>
          <w:tcPr>
            <w:tcW w:w="4384" w:type="dxa"/>
            <w:gridSpan w:val="5"/>
          </w:tcPr>
          <w:p w:rsidR="00F8429E" w:rsidRDefault="00F8429E" w:rsidP="00F8429E">
            <w:pPr>
              <w:tabs>
                <w:tab w:val="left" w:pos="93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715DA" w:rsidRPr="00713463" w:rsidRDefault="001715DA" w:rsidP="00F8429E">
            <w:pPr>
              <w:tabs>
                <w:tab w:val="left" w:pos="93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7.Импланты</w:t>
            </w:r>
          </w:p>
        </w:tc>
        <w:tc>
          <w:tcPr>
            <w:tcW w:w="1145" w:type="dxa"/>
            <w:gridSpan w:val="4"/>
          </w:tcPr>
          <w:p w:rsidR="001715DA" w:rsidRDefault="001715DA" w:rsidP="00AE559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715DA" w:rsidRDefault="001715DA" w:rsidP="00AE559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715DA" w:rsidRPr="00713463" w:rsidRDefault="001715DA" w:rsidP="00AE559A">
            <w:pPr>
              <w:tabs>
                <w:tab w:val="left" w:pos="937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DC2774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7.1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Установка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импланта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технология простая "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Implantium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"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15 000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DC2774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7.2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Установка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импланта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технология сложная "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Implantium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"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16 000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DC2774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7.3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Установка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импланта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"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Суперлайн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" (США), категория "VIP"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17 000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DC2774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7.4</w:t>
            </w: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Установка индивидуального формирователя десны на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2 500</w:t>
            </w:r>
          </w:p>
        </w:tc>
      </w:tr>
      <w:tr w:rsidR="0019000D" w:rsidRPr="008639F5" w:rsidTr="00F8429E">
        <w:tc>
          <w:tcPr>
            <w:tcW w:w="992" w:type="dxa"/>
            <w:gridSpan w:val="2"/>
            <w:vAlign w:val="center"/>
          </w:tcPr>
          <w:p w:rsidR="0019000D" w:rsidRPr="00713463" w:rsidRDefault="00DC2774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7.5</w:t>
            </w:r>
          </w:p>
          <w:p w:rsidR="00DC2774" w:rsidRPr="00713463" w:rsidRDefault="00DC2774" w:rsidP="001900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392" w:type="dxa"/>
            <w:gridSpan w:val="3"/>
            <w:vAlign w:val="center"/>
          </w:tcPr>
          <w:p w:rsidR="0019000D" w:rsidRPr="00713463" w:rsidRDefault="0019000D" w:rsidP="0019000D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Установка 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имплантанта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  «</w:t>
            </w:r>
            <w:proofErr w:type="spellStart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SlimLine</w:t>
            </w:r>
            <w:proofErr w:type="spellEnd"/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1145" w:type="dxa"/>
            <w:gridSpan w:val="4"/>
            <w:vAlign w:val="center"/>
          </w:tcPr>
          <w:p w:rsidR="0019000D" w:rsidRPr="00713463" w:rsidRDefault="0019000D" w:rsidP="00AE559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1346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6 000</w:t>
            </w:r>
          </w:p>
        </w:tc>
      </w:tr>
    </w:tbl>
    <w:p w:rsidR="0094403E" w:rsidRDefault="0094403E"/>
    <w:sectPr w:rsidR="0094403E" w:rsidSect="00F8429E">
      <w:pgSz w:w="11906" w:h="16838"/>
      <w:pgMar w:top="851" w:right="454" w:bottom="249" w:left="510" w:header="709" w:footer="709" w:gutter="45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5C" w:rsidRDefault="0064705C" w:rsidP="00501EA0">
      <w:pPr>
        <w:spacing w:after="0" w:line="240" w:lineRule="auto"/>
      </w:pPr>
      <w:r>
        <w:separator/>
      </w:r>
    </w:p>
  </w:endnote>
  <w:endnote w:type="continuationSeparator" w:id="0">
    <w:p w:rsidR="0064705C" w:rsidRDefault="0064705C" w:rsidP="0050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5C" w:rsidRDefault="0064705C" w:rsidP="00501EA0">
      <w:pPr>
        <w:spacing w:after="0" w:line="240" w:lineRule="auto"/>
      </w:pPr>
      <w:r>
        <w:separator/>
      </w:r>
    </w:p>
  </w:footnote>
  <w:footnote w:type="continuationSeparator" w:id="0">
    <w:p w:rsidR="0064705C" w:rsidRDefault="0064705C" w:rsidP="0050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959"/>
    <w:multiLevelType w:val="hybridMultilevel"/>
    <w:tmpl w:val="21447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7"/>
    <w:rsid w:val="00017E90"/>
    <w:rsid w:val="0002521F"/>
    <w:rsid w:val="00053247"/>
    <w:rsid w:val="00166F1C"/>
    <w:rsid w:val="001715DA"/>
    <w:rsid w:val="0019000D"/>
    <w:rsid w:val="00257FA1"/>
    <w:rsid w:val="00302312"/>
    <w:rsid w:val="00431D90"/>
    <w:rsid w:val="00462EB0"/>
    <w:rsid w:val="00472A37"/>
    <w:rsid w:val="004A7015"/>
    <w:rsid w:val="00501EA0"/>
    <w:rsid w:val="005454B4"/>
    <w:rsid w:val="0057104E"/>
    <w:rsid w:val="005D6B0A"/>
    <w:rsid w:val="00604240"/>
    <w:rsid w:val="00615D79"/>
    <w:rsid w:val="0064705C"/>
    <w:rsid w:val="0065515E"/>
    <w:rsid w:val="006945D9"/>
    <w:rsid w:val="00713463"/>
    <w:rsid w:val="0071711E"/>
    <w:rsid w:val="007C2B7D"/>
    <w:rsid w:val="0086135A"/>
    <w:rsid w:val="008F1101"/>
    <w:rsid w:val="0094403E"/>
    <w:rsid w:val="00A423B9"/>
    <w:rsid w:val="00A70F03"/>
    <w:rsid w:val="00AB3A52"/>
    <w:rsid w:val="00AE559A"/>
    <w:rsid w:val="00AF7E63"/>
    <w:rsid w:val="00B02722"/>
    <w:rsid w:val="00B171E2"/>
    <w:rsid w:val="00CF55BB"/>
    <w:rsid w:val="00DC2774"/>
    <w:rsid w:val="00E54984"/>
    <w:rsid w:val="00E71F6E"/>
    <w:rsid w:val="00E8577F"/>
    <w:rsid w:val="00ED25D0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EA0"/>
  </w:style>
  <w:style w:type="paragraph" w:styleId="a6">
    <w:name w:val="footer"/>
    <w:basedOn w:val="a"/>
    <w:link w:val="a7"/>
    <w:uiPriority w:val="99"/>
    <w:unhideWhenUsed/>
    <w:rsid w:val="0050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EA0"/>
  </w:style>
  <w:style w:type="paragraph" w:styleId="a8">
    <w:name w:val="Balloon Text"/>
    <w:basedOn w:val="a"/>
    <w:link w:val="a9"/>
    <w:uiPriority w:val="99"/>
    <w:semiHidden/>
    <w:unhideWhenUsed/>
    <w:rsid w:val="0069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EA0"/>
  </w:style>
  <w:style w:type="paragraph" w:styleId="a6">
    <w:name w:val="footer"/>
    <w:basedOn w:val="a"/>
    <w:link w:val="a7"/>
    <w:uiPriority w:val="99"/>
    <w:unhideWhenUsed/>
    <w:rsid w:val="0050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EA0"/>
  </w:style>
  <w:style w:type="paragraph" w:styleId="a8">
    <w:name w:val="Balloon Text"/>
    <w:basedOn w:val="a"/>
    <w:link w:val="a9"/>
    <w:uiPriority w:val="99"/>
    <w:semiHidden/>
    <w:unhideWhenUsed/>
    <w:rsid w:val="0069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2014-02-08T03:55:00Z</cp:lastPrinted>
  <dcterms:created xsi:type="dcterms:W3CDTF">2013-10-30T23:19:00Z</dcterms:created>
  <dcterms:modified xsi:type="dcterms:W3CDTF">2014-02-08T04:01:00Z</dcterms:modified>
</cp:coreProperties>
</file>